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025bea" w14:textId="b025be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201A4">
        <w:t>848/2021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C201A4">
        <w:t>-848/2021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201A4" w:rsidP="00C201A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201A4">
        <w:t>Dobra promocija jednostavno društvo s ograničenom odgovornošću za usluge;</w:t>
      </w:r>
    </w:p>
    <w:p w:rsidR="006F725E" w:rsidP="00C201A4" w:rsidRDefault="00C201A4">
      <w:pPr>
        <w:tabs>
          <w:tab w:val="left" w:pos="709"/>
        </w:tabs>
        <w:ind w:left="708"/>
        <w:jc w:val="both"/>
      </w:pPr>
      <w:r>
        <w:t>OIB: 50173303464, Zagreb, Andrije Hebranga 15 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1A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201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01A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201A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201A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201A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1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01A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01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01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St-848/2021</izvorni_sadrzaj>
    <derivirana_varijabla naziv="DomainObject.Predmet.OznakaBroj_1">St-848/2021</derivirana_varijabla>
  </DomainObject.Predmet.OznakaBroj>
  <DomainObject.Predmet.OznakaBrojOptuznogAkta>
    <izvorni_sadrzaj>04-06-21-1698</izvorni_sadrzaj>
    <derivirana_varijabla naziv="DomainObject.Predmet.OznakaBrojOptuznogAkta_1">04-06-21-1698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promocija jednostavno društvo s ograničenom odgovornošću za usluge</izvorni_sadrzaj>
    <derivirana_varijabla naziv="DomainObject.Predmet.ProtustrankaFormated_1">  Dobra promocija jednostavno društvo s ograničenom odgovornošću za usluge</derivirana_varijabla>
  </DomainObject.Predmet.ProtustrankaFormated>
  <DomainObject.Predmet.ProtustrankaFormatedOIB>
    <izvorni_sadrzaj>  Dobra promocija jednostavno društvo s ograničenom odgovornošću za usluge, OIB 50173303464</izvorni_sadrzaj>
    <derivirana_varijabla naziv="DomainObject.Predmet.ProtustrankaFormatedOIB_1">  Dobra promocija jednostavno društvo s ograničenom odgovornošću za usluge, OIB 50173303464</derivirana_varijabla>
  </DomainObject.Predmet.ProtustrankaFormatedOIB>
  <DomainObject.Predmet.ProtustrankaFormatedWithAdress>
    <izvorni_sadrzaj> Dobra promocija jednostavno društvo s ograničenom odgovornošću za usluge, Andrije Hebranga 15/1, 10000 Zagreb</izvorni_sadrzaj>
    <derivirana_varijabla naziv="DomainObject.Predmet.ProtustrankaFormatedWithAdress_1"> Dobra promocija jednostavno društvo s ograničenom odgovornošću za usluge, Andrije Hebranga 15/1, 10000 Zagreb</derivirana_varijabla>
  </DomainObject.Predmet.ProtustrankaFormatedWithAdress>
  <DomainObject.Predmet.ProtustrankaFormatedWithAdressOIB>
    <izvorni_sadrzaj> Dobra promocija jednostavno društvo s ograničenom odgovornošću za usluge, OIB 50173303464, Andrije Hebranga 15/1, 10000 Zagreb</izvorni_sadrzaj>
    <derivirana_varijabla naziv="DomainObject.Predmet.ProtustrankaFormatedWithAdressOIB_1"> Dobra promocija jednostavno društvo s ograničenom odgovornošću za usluge, OIB 50173303464, Andrije Hebranga 15/1, 10000 Zagreb</derivirana_varijabla>
  </DomainObject.Predmet.ProtustrankaFormatedWithAdressOIB>
  <DomainObject.Predmet.ProtustrankaWithAdress>
    <izvorni_sadrzaj>Dobra promocija jednostavno društvo s ograničenom odgovornošću za usluge Andrije Hebranga 15/1, 10000 Zagreb</izvorni_sadrzaj>
    <derivirana_varijabla naziv="DomainObject.Predmet.ProtustrankaWithAdress_1">Dobra promocija jednostavno društvo s ograničenom odgovornošću za usluge Andrije Hebranga 15/1, 10000 Zagreb</derivirana_varijabla>
  </DomainObject.Predmet.ProtustrankaWithAdress>
  <DomainObject.Predmet.ProtustrankaWithAdressOIB>
    <izvorni_sadrzaj>Dobra promocija jednostavno društvo s ograničenom odgovornošću za usluge, OIB 50173303464, Andrije Hebranga 15/1, 10000 Zagreb</izvorni_sadrzaj>
    <derivirana_varijabla naziv="DomainObject.Predmet.ProtustrankaWithAdressOIB_1">Dobra promocija jednostavno društvo s ograničenom odgovornošću za usluge, OIB 50173303464, Andrije Hebranga 15/1, 10000 Zagreb</derivirana_varijabla>
  </DomainObject.Predmet.ProtustrankaWithAdressOIB>
  <DomainObject.Predmet.ProtustrankaNazivFormated>
    <izvorni_sadrzaj>Dobra promocija jednostavno društvo s ograničenom odgovornošću za usluge</izvorni_sadrzaj>
    <derivirana_varijabla naziv="DomainObject.Predmet.ProtustrankaNazivFormated_1">Dobra promocija jednostavno društvo s ograničenom odgovornošću za usluge</derivirana_varijabla>
  </DomainObject.Predmet.ProtustrankaNazivFormated>
  <DomainObject.Predmet.ProtustrankaNazivFormatedOIB>
    <izvorni_sadrzaj>Dobra promocija jednostavno društvo s ograničenom odgovornošću za usluge, OIB 50173303464</izvorni_sadrzaj>
    <derivirana_varijabla naziv="DomainObject.Predmet.ProtustrankaNazivFormatedOIB_1">Dobra promocija jednostavno društvo s ograničenom odgovornošću za usluge, OIB 50173303464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promocija jednostavno društvo s ograničenom odgovornošću za usluge</item>
    </izvorni_sadrzaj>
    <derivirana_varijabla naziv="DomainObject.Predmet.ProtuStrankaListFormated_1">
      <item>Dobra promocija jednostavno društvo s ograničenom odgovornošću za usluge</item>
    </derivirana_varijabla>
  </DomainObject.Predmet.ProtuStrankaListFormated>
  <DomainObject.Predmet.ProtuStrankaListFormatedOIB>
    <izvorni_sadrzaj>
      <item>Dobra promocija jednostavno društvo s ograničenom odgovornošću za usluge, OIB 50173303464</item>
    </izvorni_sadrzaj>
    <derivirana_varijabla naziv="DomainObject.Predmet.ProtuStrankaListFormatedOIB_1">
      <item>Dobra promocija jednostavno društvo s ograničenom odgovornošću za usluge, OIB 50173303464</item>
    </derivirana_varijabla>
  </DomainObject.Predmet.ProtuStrankaListFormatedOIB>
  <DomainObject.Predmet.ProtuStrankaListFormatedWithAdress>
    <izvorni_sadrzaj>
      <item>Dobra promocija jednostavno društvo s ograničenom odgovornošću za usluge, Andrije Hebranga 15/1, 10000 Zagreb</item>
    </izvorni_sadrzaj>
    <derivirana_varijabla naziv="DomainObject.Predmet.ProtuStrankaListFormatedWithAdress_1">
      <item>Dobra promocija jednostavno društvo s ograničenom odgovornošću za usluge, Andrije Hebranga 15/1, 10000 Zagreb</item>
    </derivirana_varijabla>
  </DomainObject.Predmet.ProtuStrankaListFormatedWithAdress>
  <DomainObject.Predmet.ProtuStrankaListFormatedWithAdressOIB>
    <izvorni_sadrzaj>
      <item>Dobra promocija jednostavno društvo s ograničenom odgovornošću za usluge, OIB 50173303464, Andrije Hebranga 15/1, 10000 Zagreb</item>
    </izvorni_sadrzaj>
    <derivirana_varijabla naziv="DomainObject.Predmet.ProtuStrankaListFormatedWithAdressOIB_1">
      <item>Dobra promocija jednostavno društvo s ograničenom odgovornošću za usluge, OIB 50173303464, Andrije Hebranga 15/1, 10000 Zagreb</item>
    </derivirana_varijabla>
  </DomainObject.Predmet.ProtuStrankaListFormatedWithAdressOIB>
  <DomainObject.Predmet.ProtuStrankaListNazivFormated>
    <izvorni_sadrzaj>
      <item>Dobra promocija jednostavno društvo s ograničenom odgovornošću za usluge</item>
    </izvorni_sadrzaj>
    <derivirana_varijabla naziv="DomainObject.Predmet.ProtuStrankaListNazivFormated_1">
      <item>Dobra promocija jednostavno društvo s ograničenom odgovornošću za usluge</item>
    </derivirana_varijabla>
  </DomainObject.Predmet.ProtuStrankaListNazivFormated>
  <DomainObject.Predmet.ProtuStrankaListNazivFormatedOIB>
    <izvorni_sadrzaj>
      <item>Dobra promocija jednostavno društvo s ograničenom odgovornošću za usluge, OIB 50173303464</item>
    </izvorni_sadrzaj>
    <derivirana_varijabla naziv="DomainObject.Predmet.ProtuStrankaListNazivFormatedOIB_1">
      <item>Dobra promocija jednostavno društvo s ograničenom odgovornošću za usluge, OIB 50173303464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promocija jednostavno društvo s ograničenom odgovornošću za usluge</izvorni_sadrzaj>
    <derivirana_varijabla naziv="DomainObject.Predmet.ProtustrankaIDrugi_1">Dobra promocija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Dobra promocija jednostavno društvo s ograničenom odgovornošću za usluge, OIB 50173303464, Andrije Hebranga 15/1, 10000 Zagreb</izvorni_sadrzaj>
    <derivirana_varijabla naziv="DomainObject.Predmet.ProtustrankaIDrugiAdressOIB_1">Dobra promocija jednostavno društvo s ograničenom odgovornošću za usluge, OIB 50173303464, Andrije Hebranga 15/1,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promocija jednostavno društvo s ograničenom odgovornošću za usluge</item>
      <item>Financijska agencija</item>
    </izvorni_sadrzaj>
    <derivirana_varijabla naziv="DomainObject.Predmet.SudioniciListNaziv_1">
      <item>Dobra promocija jednostavno društvo s ograničenom odgovornošću za usluge</item>
      <item>Financijska agencija</item>
    </derivirana_varijabla>
  </DomainObject.Predmet.SudioniciListNaziv>
  <DomainObject.Predmet.SudioniciListAdressOIB>
    <izvorni_sadrzaj>
      <item>Dobra promocija jednostavno društvo s ograničenom odgovornošću za usluge, OIB 50173303464, Andrije Hebranga 15/1,10000 Zagreb</item>
      <item>Financijska agencija, OIB 85821130368, TRG SVIBANJSKIH ŽRTAVA 1995. 1,10000 Zagreb</item>
    </izvorni_sadrzaj>
    <derivirana_varijabla naziv="DomainObject.Predmet.SudioniciListAdressOIB_1">
      <item>Dobra promocija jednostavno društvo s ograničenom odgovornošću za usluge, OIB 50173303464, Andrije Hebranga 15/1,10000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50173303464</item>
      <item>, OIB 85821130368</item>
    </izvorni_sadrzaj>
    <derivirana_varijabla naziv="DomainObject.Predmet.SudioniciListNazivOIB_1">
      <item>, OIB 50173303464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842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2021-04-20T11:57:00Z</cp:lastPrinted>
  <dcterms:modified xmlns:xsi="http://www.w3.org/2001/XMLSchema-instance" xsi:type="dcterms:W3CDTF">2021-04-20T11:57:00Z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